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571" w14:textId="43B0AED9" w:rsidR="00C42488" w:rsidRPr="00D21EAC" w:rsidRDefault="00F8082A" w:rsidP="165D8A3C">
      <w:pPr>
        <w:tabs>
          <w:tab w:val="center" w:pos="4680"/>
        </w:tabs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B96BA2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C3B5586" wp14:editId="495AF79C">
            <wp:simplePos x="0" y="0"/>
            <wp:positionH relativeFrom="margin">
              <wp:posOffset>5195492</wp:posOffset>
            </wp:positionH>
            <wp:positionV relativeFrom="margin">
              <wp:posOffset>-299022</wp:posOffset>
            </wp:positionV>
            <wp:extent cx="1640840" cy="640080"/>
            <wp:effectExtent l="0" t="0" r="0" b="7620"/>
            <wp:wrapSquare wrapText="bothSides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2026162"/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Student Nurse 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>S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kill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E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xclusion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L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ist</w:t>
      </w:r>
      <w:r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</w:t>
      </w:r>
      <w:bookmarkEnd w:id="0"/>
      <w:r>
        <w:rPr>
          <w:rFonts w:asciiTheme="minorHAnsi" w:hAnsiTheme="minorHAnsi"/>
          <w:sz w:val="18"/>
          <w:szCs w:val="18"/>
        </w:rPr>
        <w:br/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The following clinical </w:t>
      </w:r>
      <w:r w:rsidR="000F0958" w:rsidRPr="165D8A3C">
        <w:rPr>
          <w:rFonts w:asciiTheme="minorHAnsi" w:hAnsiTheme="minorHAnsi"/>
          <w:b/>
          <w:bCs/>
          <w:sz w:val="22"/>
          <w:szCs w:val="22"/>
        </w:rPr>
        <w:t>skills MAY</w:t>
      </w:r>
      <w:r w:rsidR="00C42488" w:rsidRPr="165D8A3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42488" w:rsidRPr="000F0958">
        <w:rPr>
          <w:rFonts w:asciiTheme="minorHAnsi" w:hAnsiTheme="minorHAnsi"/>
          <w:b/>
          <w:bCs/>
          <w:szCs w:val="24"/>
        </w:rPr>
        <w:t>NOT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 be performed by a Student Nurse </w:t>
      </w:r>
      <w:r w:rsidR="00FE62CE" w:rsidRPr="165D8A3C">
        <w:rPr>
          <w:rFonts w:asciiTheme="minorHAnsi" w:hAnsiTheme="minorHAnsi"/>
          <w:b/>
          <w:bCs/>
          <w:sz w:val="22"/>
          <w:szCs w:val="22"/>
        </w:rPr>
        <w:t>at MBMC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>.</w:t>
      </w:r>
    </w:p>
    <w:p w14:paraId="0FC9C8BF" w14:textId="17969C9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Hang lipids, hyperalimentation, chemotherapy, rejection medications, epidurals, and/or experimental drugs or monoclonal antibody infusions.</w:t>
      </w:r>
    </w:p>
    <w:p w14:paraId="4B270128" w14:textId="2794D7EF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Titrate IV medications.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This includes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, 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but </w:t>
      </w:r>
      <w:bookmarkStart w:id="1" w:name="_Int_ZD3aChKW"/>
      <w:proofErr w:type="gramStart"/>
      <w:r w:rsidR="00D21EAC" w:rsidRPr="039F7C5E">
        <w:rPr>
          <w:rFonts w:asciiTheme="minorHAnsi" w:hAnsiTheme="minorHAnsi" w:cstheme="minorBidi"/>
          <w:sz w:val="22"/>
          <w:szCs w:val="22"/>
        </w:rPr>
        <w:t>not</w:t>
      </w:r>
      <w:bookmarkEnd w:id="1"/>
      <w:proofErr w:type="gramEnd"/>
      <w:r w:rsidR="00D21EAC" w:rsidRPr="039F7C5E">
        <w:rPr>
          <w:rFonts w:asciiTheme="minorHAnsi" w:hAnsiTheme="minorHAnsi" w:cstheme="minorBidi"/>
          <w:sz w:val="22"/>
          <w:szCs w:val="22"/>
        </w:rPr>
        <w:t xml:space="preserve"> limited to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Pitocin or Magnesium Sulfate Drips in L&amp;D. </w:t>
      </w:r>
    </w:p>
    <w:p w14:paraId="32643718" w14:textId="39CA3F9C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Administer or restart blood products including albumin, HESPAN, platelets, RhoGAM, and </w:t>
      </w:r>
      <w:bookmarkStart w:id="2" w:name="_Int_v9C7Lg2J"/>
      <w:r w:rsidRPr="039F7C5E">
        <w:rPr>
          <w:rFonts w:asciiTheme="minorHAnsi" w:hAnsiTheme="minorHAnsi" w:cstheme="minorBidi"/>
          <w:sz w:val="22"/>
          <w:szCs w:val="22"/>
        </w:rPr>
        <w:t>fresh-frozen</w:t>
      </w:r>
      <w:bookmarkEnd w:id="2"/>
      <w:r w:rsidRPr="039F7C5E">
        <w:rPr>
          <w:rFonts w:asciiTheme="minorHAnsi" w:hAnsiTheme="minorHAnsi" w:cstheme="minorBidi"/>
          <w:sz w:val="22"/>
          <w:szCs w:val="22"/>
        </w:rPr>
        <w:t xml:space="preserve"> plasma. </w:t>
      </w:r>
    </w:p>
    <w:p w14:paraId="49A26C35" w14:textId="709AFA3B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Check out blood products from the blood bank. </w:t>
      </w:r>
    </w:p>
    <w:p w14:paraId="771E1AF2" w14:textId="3A432AD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Withdraw blood from arterial lines.</w:t>
      </w:r>
    </w:p>
    <w:p w14:paraId="58FCB31E" w14:textId="1180B1FA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Discontinue PICC or Central IV lines.</w:t>
      </w:r>
    </w:p>
    <w:p w14:paraId="7A84C22B" w14:textId="6417CF2B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Conduct cardiac outputs or </w:t>
      </w:r>
      <w:r w:rsidR="00FE62CE" w:rsidRPr="039F7C5E">
        <w:rPr>
          <w:rFonts w:asciiTheme="minorHAnsi" w:hAnsiTheme="minorHAnsi" w:cstheme="minorBidi"/>
          <w:sz w:val="22"/>
          <w:szCs w:val="22"/>
        </w:rPr>
        <w:t>manipulation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of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3" w:name="_Int_Uz6NTAps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3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instillation of fluids, inflation of balloon, adjustment of parameters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arterial and/or invasive monitoring lines (including removal of catheter).</w:t>
      </w:r>
    </w:p>
    <w:p w14:paraId="702C0AB2" w14:textId="007C0F92" w:rsidR="00E101A0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Access controlled medications and/or independent access to narcotics.</w:t>
      </w:r>
      <w:r w:rsidR="00E101A0" w:rsidRPr="000B7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81C1D" w14:textId="2970EC95" w:rsidR="00C42488" w:rsidRDefault="00C42488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8</w:t>
      </w:r>
      <w:bookmarkStart w:id="4" w:name="_Int_Od5OL2NS"/>
      <w:r w:rsidRPr="039F7C5E">
        <w:rPr>
          <w:rFonts w:asciiTheme="minorHAnsi" w:hAnsiTheme="minorHAnsi" w:cstheme="minorBidi"/>
          <w:sz w:val="22"/>
          <w:szCs w:val="22"/>
        </w:rPr>
        <w:t>A.</w:t>
      </w:r>
      <w:bookmarkEnd w:id="4"/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5" w:name="_Int_2uqa5PWe"/>
      <w:r w:rsidRPr="039F7C5E">
        <w:rPr>
          <w:rFonts w:asciiTheme="minorHAnsi" w:hAnsiTheme="minorHAnsi" w:cstheme="minorBidi"/>
          <w:sz w:val="22"/>
          <w:szCs w:val="22"/>
        </w:rPr>
        <w:t xml:space="preserve">Once the process has been validated by the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Pr="039F7C5E">
        <w:rPr>
          <w:rFonts w:asciiTheme="minorHAnsi" w:hAnsiTheme="minorHAnsi" w:cstheme="minorBidi"/>
          <w:sz w:val="22"/>
          <w:szCs w:val="22"/>
        </w:rPr>
        <w:t xml:space="preserve">, the </w:t>
      </w:r>
      <w:r w:rsidR="00FE62CE" w:rsidRPr="039F7C5E">
        <w:rPr>
          <w:rFonts w:asciiTheme="minorHAnsi" w:hAnsiTheme="minorHAnsi" w:cstheme="minorBidi"/>
          <w:sz w:val="22"/>
          <w:szCs w:val="22"/>
        </w:rPr>
        <w:t>student nurse</w:t>
      </w:r>
      <w:r w:rsidRPr="039F7C5E">
        <w:rPr>
          <w:rFonts w:asciiTheme="minorHAnsi" w:hAnsiTheme="minorHAnsi" w:cstheme="minorBidi"/>
          <w:sz w:val="22"/>
          <w:szCs w:val="22"/>
        </w:rPr>
        <w:t xml:space="preserve"> can give the medication</w:t>
      </w:r>
      <w:r w:rsidR="00F33CDF" w:rsidRPr="039F7C5E">
        <w:rPr>
          <w:rFonts w:asciiTheme="minorHAnsi" w:hAnsiTheme="minorHAnsi" w:cstheme="minorBidi"/>
          <w:sz w:val="22"/>
          <w:szCs w:val="22"/>
        </w:rPr>
        <w:t xml:space="preserve"> in the presence of their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="00F33CDF" w:rsidRPr="039F7C5E">
        <w:rPr>
          <w:rFonts w:asciiTheme="minorHAnsi" w:hAnsiTheme="minorHAnsi" w:cstheme="minorBidi"/>
          <w:sz w:val="22"/>
          <w:szCs w:val="22"/>
        </w:rPr>
        <w:t>.</w:t>
      </w:r>
      <w:bookmarkEnd w:id="5"/>
      <w:r w:rsidR="00F33CDF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DEFC8C2" w14:textId="644F3EF7" w:rsidR="00A13A42" w:rsidRPr="00A13A42" w:rsidRDefault="00E101A0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bookmarkStart w:id="6" w:name="_Int_WcRg7qik"/>
      <w:r w:rsidRPr="039F7C5E">
        <w:rPr>
          <w:rFonts w:asciiTheme="minorHAnsi" w:hAnsiTheme="minorHAnsi" w:cstheme="minorBidi"/>
          <w:sz w:val="22"/>
          <w:szCs w:val="22"/>
        </w:rPr>
        <w:t>8B</w:t>
      </w:r>
      <w:bookmarkEnd w:id="6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7" w:name="_Hlk181696010"/>
      <w:r w:rsidR="00A13A42" w:rsidRPr="039F7C5E">
        <w:rPr>
          <w:rFonts w:asciiTheme="minorHAnsi" w:hAnsiTheme="minorHAnsi" w:cstheme="minorBidi"/>
          <w:sz w:val="22"/>
          <w:szCs w:val="22"/>
        </w:rPr>
        <w:t xml:space="preserve">It is imperative that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student nurses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are not given access to override medication selections. </w:t>
      </w:r>
    </w:p>
    <w:bookmarkEnd w:id="7"/>
    <w:p w14:paraId="4D45667A" w14:textId="10E7F007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Access dialysis devices or give meds. </w:t>
      </w:r>
    </w:p>
    <w:p w14:paraId="17B23A2B" w14:textId="62D6697F" w:rsidR="00E33975" w:rsidRDefault="00C42488" w:rsidP="00B251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33975">
        <w:rPr>
          <w:rFonts w:asciiTheme="minorHAnsi" w:hAnsiTheme="minorHAnsi" w:cstheme="minorHAnsi"/>
          <w:sz w:val="22"/>
          <w:szCs w:val="22"/>
        </w:rPr>
        <w:t xml:space="preserve">Access implantable ports - permanent or temporary. </w:t>
      </w:r>
    </w:p>
    <w:p w14:paraId="3A81AAEA" w14:textId="0DEEA811" w:rsidR="00BC06F6" w:rsidRPr="00E33975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8" w:name="_Int_Z7JntX3B"/>
      <w:r w:rsidRPr="039F7C5E">
        <w:rPr>
          <w:rFonts w:asciiTheme="minorHAnsi" w:hAnsiTheme="minorHAnsi" w:cstheme="minorBidi"/>
          <w:sz w:val="22"/>
          <w:szCs w:val="22"/>
        </w:rPr>
        <w:t xml:space="preserve">Tape, extubate, or 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(to include but not limited to tape, extubate, maneuver, or adjust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endotracheal tubes.</w:t>
      </w:r>
      <w:bookmarkEnd w:id="8"/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45347B5" w14:textId="2AF8AA95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9" w:name="_Int_zyyLJDS0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9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taping, maneuvering, or adjusting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respiratory ventilator equipment, auto-infusion devices, and/or dialysis devices.</w:t>
      </w:r>
    </w:p>
    <w:p w14:paraId="71A87567" w14:textId="3A51D568" w:rsidR="00DA3789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Discontinue chest tubes</w:t>
      </w:r>
      <w:bookmarkStart w:id="10" w:name="_Int_GOuZd5hH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0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3C8DA232" w14:textId="6F6C614E" w:rsidR="00421538" w:rsidRDefault="00C42488" w:rsidP="00E608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421538">
        <w:rPr>
          <w:rFonts w:asciiTheme="minorHAnsi" w:hAnsiTheme="minorHAnsi" w:cstheme="minorHAnsi"/>
          <w:sz w:val="22"/>
          <w:szCs w:val="22"/>
        </w:rPr>
        <w:t>Perform vaginal examinations.</w:t>
      </w:r>
    </w:p>
    <w:p w14:paraId="6A62475D" w14:textId="0E5A0037" w:rsidR="00C42488" w:rsidRPr="00421538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11" w:name="_Int_yBD1toF7"/>
      <w:r w:rsidRPr="039F7C5E">
        <w:rPr>
          <w:rFonts w:asciiTheme="minorHAnsi" w:hAnsiTheme="minorHAnsi" w:cstheme="minorBidi"/>
          <w:sz w:val="22"/>
          <w:szCs w:val="22"/>
        </w:rPr>
        <w:t>Transport</w:t>
      </w:r>
      <w:bookmarkEnd w:id="11"/>
      <w:r w:rsidRPr="039F7C5E">
        <w:rPr>
          <w:rFonts w:asciiTheme="minorHAnsi" w:hAnsiTheme="minorHAnsi" w:cstheme="minorBidi"/>
          <w:sz w:val="22"/>
          <w:szCs w:val="22"/>
        </w:rPr>
        <w:t xml:space="preserve"> a client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12" w:name="_Int_3VPEkkv5"/>
      <w:r w:rsidRPr="039F7C5E">
        <w:rPr>
          <w:rFonts w:asciiTheme="minorHAnsi" w:hAnsiTheme="minorHAnsi" w:cstheme="minorBidi"/>
          <w:sz w:val="22"/>
          <w:szCs w:val="22"/>
        </w:rPr>
        <w:t>per</w:t>
      </w:r>
      <w:bookmarkEnd w:id="12"/>
      <w:r w:rsidR="0036642D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Pr="039F7C5E">
        <w:rPr>
          <w:rFonts w:asciiTheme="minorHAnsi" w:hAnsiTheme="minorHAnsi" w:cstheme="minorBidi"/>
          <w:sz w:val="22"/>
          <w:szCs w:val="22"/>
        </w:rPr>
        <w:t>ambulance or helicopter.</w:t>
      </w:r>
    </w:p>
    <w:p w14:paraId="500F044A" w14:textId="4D6ACC45" w:rsidR="00092222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A378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Ride in </w:t>
      </w:r>
      <w:r w:rsidR="00FE62CE" w:rsidRPr="000B75B7">
        <w:rPr>
          <w:rFonts w:asciiTheme="minorHAnsi" w:hAnsiTheme="minorHAnsi" w:cstheme="minorHAnsi"/>
          <w:sz w:val="22"/>
          <w:szCs w:val="22"/>
        </w:rPr>
        <w:t>an ambulance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 or helicopter. </w:t>
      </w:r>
    </w:p>
    <w:p w14:paraId="020A4D96" w14:textId="3B93A1FC" w:rsidR="00C42488" w:rsidRPr="000B75B7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A74E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Take verbal or telephone orders. </w:t>
      </w:r>
    </w:p>
    <w:p w14:paraId="70F63F52" w14:textId="71951372" w:rsidR="00092222" w:rsidRDefault="000B75B7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</w:t>
      </w:r>
      <w:r w:rsidR="003A74E4" w:rsidRPr="039F7C5E">
        <w:rPr>
          <w:rFonts w:asciiTheme="minorHAnsi" w:hAnsiTheme="minorHAnsi" w:cstheme="minorBidi"/>
          <w:sz w:val="22"/>
          <w:szCs w:val="22"/>
        </w:rPr>
        <w:t>8</w:t>
      </w:r>
      <w:r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Sign as a witness for </w:t>
      </w:r>
      <w:r w:rsidR="00C91B7D" w:rsidRPr="039F7C5E">
        <w:rPr>
          <w:rFonts w:asciiTheme="minorHAnsi" w:hAnsiTheme="minorHAnsi" w:cstheme="minorBidi"/>
          <w:sz w:val="22"/>
          <w:szCs w:val="22"/>
        </w:rPr>
        <w:t>informed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 consent</w:t>
      </w:r>
      <w:bookmarkStart w:id="13" w:name="_Int_s7cg5VPa"/>
      <w:r w:rsidR="00C42488" w:rsidRPr="039F7C5E">
        <w:rPr>
          <w:rFonts w:asciiTheme="minorHAnsi" w:hAnsiTheme="minorHAnsi" w:cstheme="minorBidi"/>
          <w:sz w:val="22"/>
          <w:szCs w:val="22"/>
        </w:rPr>
        <w:t>.</w:t>
      </w:r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B11750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3"/>
      <w:r w:rsidR="00B11750" w:rsidRPr="039F7C5E">
        <w:rPr>
          <w:rFonts w:asciiTheme="minorHAnsi" w:hAnsiTheme="minorHAnsi" w:cstheme="minorBidi"/>
          <w:sz w:val="22"/>
          <w:szCs w:val="22"/>
        </w:rPr>
        <w:t xml:space="preserve">  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60889FE" w14:textId="1BA72719" w:rsidR="00877656" w:rsidRDefault="003A74E4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19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>Defibrillate</w:t>
      </w:r>
      <w:bookmarkStart w:id="14" w:name="_Int_qSQ9WgoS"/>
      <w:r w:rsidR="00C42488"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4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2FA452B6" w14:textId="08F44649" w:rsidR="00792202" w:rsidRPr="000B75B7" w:rsidRDefault="000B75B7" w:rsidP="165D8A3C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0</w:t>
      </w:r>
      <w:r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165D8A3C">
        <w:rPr>
          <w:rFonts w:asciiTheme="minorHAnsi" w:hAnsiTheme="minorHAnsi" w:cstheme="minorBidi"/>
          <w:sz w:val="22"/>
          <w:szCs w:val="22"/>
        </w:rPr>
        <w:t>Procedural sedation</w:t>
      </w:r>
      <w:bookmarkStart w:id="15" w:name="_Int_7Na21Fzh"/>
      <w:r w:rsidR="00C42488" w:rsidRPr="165D8A3C">
        <w:rPr>
          <w:rFonts w:asciiTheme="minorHAnsi" w:hAnsiTheme="minorHAnsi" w:cstheme="minorBidi"/>
          <w:sz w:val="22"/>
          <w:szCs w:val="22"/>
        </w:rPr>
        <w:t>.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bookmarkEnd w:id="15"/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r w:rsidR="00B11750">
        <w:rPr>
          <w:rFonts w:asciiTheme="minorHAnsi" w:hAnsiTheme="minorHAnsi" w:cstheme="minorHAnsi"/>
          <w:sz w:val="22"/>
          <w:szCs w:val="22"/>
        </w:rPr>
        <w:br/>
      </w:r>
      <w:r w:rsidR="00092222"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1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7F3B5A" w:rsidRPr="165D8A3C">
        <w:rPr>
          <w:rFonts w:asciiTheme="minorHAnsi" w:hAnsiTheme="minorHAnsi" w:cstheme="minorBidi"/>
          <w:sz w:val="22"/>
          <w:szCs w:val="22"/>
        </w:rPr>
        <w:t>Insert ultrasound, guidewire assisted peripheral IV (example: AccuCath)</w:t>
      </w:r>
    </w:p>
    <w:sectPr w:rsidR="00792202" w:rsidRPr="000B75B7" w:rsidSect="00877656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"/>
      <w:pgMar w:top="720" w:right="720" w:bottom="90" w:left="72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9C86" w14:textId="77777777" w:rsidR="004237CC" w:rsidRDefault="004237CC">
      <w:r>
        <w:separator/>
      </w:r>
    </w:p>
  </w:endnote>
  <w:endnote w:type="continuationSeparator" w:id="0">
    <w:p w14:paraId="055D3D06" w14:textId="77777777" w:rsidR="004237CC" w:rsidRDefault="0042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C260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Procedures must be performed in the presence of the preceptor until the preceptor validates competence. </w:t>
    </w:r>
  </w:p>
  <w:p w14:paraId="3B8FCB9F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 Method of validation of safe performance of skill/competence should be indicated in the last column above as 1-4: </w:t>
    </w:r>
  </w:p>
  <w:p w14:paraId="16835813" w14:textId="77777777" w:rsidR="00232AD1" w:rsidRPr="007D7570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>1-Observation on the job;</w:t>
    </w:r>
    <w:r w:rsidR="007D7570">
      <w:rPr>
        <w:rFonts w:asciiTheme="minorHAnsi" w:hAnsiTheme="minorHAnsi"/>
        <w:sz w:val="16"/>
        <w:szCs w:val="16"/>
      </w:rPr>
      <w:t xml:space="preserve"> </w:t>
    </w:r>
    <w:r w:rsidRPr="007D7570">
      <w:rPr>
        <w:rFonts w:asciiTheme="minorHAnsi" w:hAnsiTheme="minorHAnsi"/>
        <w:sz w:val="16"/>
        <w:szCs w:val="16"/>
      </w:rPr>
      <w:t>2-Simulation; 3-Documentation Review; or 4-Verbalization.</w:t>
    </w:r>
  </w:p>
  <w:p w14:paraId="47D6850D" w14:textId="77777777" w:rsidR="00232AD1" w:rsidRDefault="00232AD1" w:rsidP="007D75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D30D" w14:textId="41928D5C" w:rsidR="00960A9A" w:rsidRDefault="00960A9A">
    <w:pPr>
      <w:pStyle w:val="Footer"/>
      <w:jc w:val="right"/>
    </w:pPr>
  </w:p>
  <w:p w14:paraId="1A6B6B52" w14:textId="77777777" w:rsidR="00960A9A" w:rsidRPr="00877656" w:rsidRDefault="00960A9A">
    <w:pPr>
      <w:pStyle w:val="Footer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FC06" w14:textId="77777777" w:rsidR="004237CC" w:rsidRDefault="004237CC">
      <w:r>
        <w:separator/>
      </w:r>
    </w:p>
  </w:footnote>
  <w:footnote w:type="continuationSeparator" w:id="0">
    <w:p w14:paraId="7AB22F8E" w14:textId="77777777" w:rsidR="004237CC" w:rsidRDefault="0042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18F" w14:textId="77777777" w:rsidR="00232AD1" w:rsidRDefault="00232A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488">
      <w:rPr>
        <w:noProof/>
      </w:rPr>
      <w:t>2</w:t>
    </w:r>
    <w:r>
      <w:rPr>
        <w:noProof/>
      </w:rPr>
      <w:fldChar w:fldCharType="end"/>
    </w:r>
  </w:p>
  <w:p w14:paraId="35771BF3" w14:textId="77777777" w:rsidR="00232AD1" w:rsidRPr="00877656" w:rsidRDefault="00232AD1">
    <w:pPr>
      <w:pStyle w:val="Header"/>
      <w:rPr>
        <w:sz w:val="14"/>
        <w:szCs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yc/+g7sVEmzum" int2:id="Y3OUhqOi">
      <int2:state int2:value="Rejected" int2:type="spell"/>
    </int2:textHash>
    <int2:bookmark int2:bookmarkName="_Int_GOuZd5hH" int2:invalidationBookmarkName="" int2:hashCode="RoHRJMxsS3O6q/" int2:id="RAVB6dnz">
      <int2:state int2:value="Rejected" int2:type="style"/>
    </int2:bookmark>
    <int2:bookmark int2:bookmarkName="_Int_7Na21Fzh" int2:invalidationBookmarkName="" int2:hashCode="RoHRJMxsS3O6q/" int2:id="0O2HG2bQ">
      <int2:state int2:value="Rejected" int2:type="style"/>
    </int2:bookmark>
    <int2:bookmark int2:bookmarkName="_Int_qSQ9WgoS" int2:invalidationBookmarkName="" int2:hashCode="RoHRJMxsS3O6q/" int2:id="DkE9Hku1">
      <int2:state int2:value="Rejected" int2:type="style"/>
    </int2:bookmark>
    <int2:bookmark int2:bookmarkName="_Int_s7cg5VPa" int2:invalidationBookmarkName="" int2:hashCode="RoHRJMxsS3O6q/" int2:id="c9am9NKB">
      <int2:state int2:value="Rejected" int2:type="style"/>
    </int2:bookmark>
    <int2:bookmark int2:bookmarkName="_Int_Z7JntX3B" int2:invalidationBookmarkName="" int2:hashCode="Rl5tSWqshcGtUl" int2:id="xNdEk9T7">
      <int2:state int2:value="Rejected" int2:type="style"/>
    </int2:bookmark>
    <int2:bookmark int2:bookmarkName="_Int_2uqa5PWe" int2:invalidationBookmarkName="" int2:hashCode="ExQgXSSESTXCJm" int2:id="wkwM3sPM">
      <int2:state int2:value="Rejected" int2:type="style"/>
    </int2:bookmark>
    <int2:bookmark int2:bookmarkName="_Int_3VPEkkv5" int2:invalidationBookmarkName="" int2:hashCode="ggWu0MRg9OzRbH" int2:id="GIUopchZ">
      <int2:state int2:value="Rejected" int2:type="gram"/>
    </int2:bookmark>
    <int2:bookmark int2:bookmarkName="_Int_ZD3aChKW" int2:invalidationBookmarkName="" int2:hashCode="VX8lVRZxnqFvj0" int2:id="HCClAjjA">
      <int2:state int2:value="Rejected" int2:type="gram"/>
    </int2:bookmark>
    <int2:bookmark int2:bookmarkName="_Int_v9C7Lg2J" int2:invalidationBookmarkName="" int2:hashCode="XajqQP5vcp3wfi" int2:id="8oRjSluq">
      <int2:state int2:value="Rejected" int2:type="gram"/>
    </int2:bookmark>
    <int2:bookmark int2:bookmarkName="_Int_yBD1toF7" int2:invalidationBookmarkName="" int2:hashCode="wQ12yaS4HDnBOj" int2:id="p9sjqUQy">
      <int2:state int2:value="Rejected" int2:type="gram"/>
    </int2:bookmark>
    <int2:bookmark int2:bookmarkName="_Int_Uz6NTAps" int2:invalidationBookmarkName="" int2:hashCode="SE6zeRjLmLKVoh" int2:id="xQrnNgGg">
      <int2:state int2:value="Rejected" int2:type="gram"/>
    </int2:bookmark>
    <int2:bookmark int2:bookmarkName="_Int_Od5OL2NS" int2:invalidationBookmarkName="" int2:hashCode="TJqKKD8CyIWf9G" int2:id="5Z5NESSW">
      <int2:state int2:value="Rejected" int2:type="gram"/>
    </int2:bookmark>
    <int2:bookmark int2:bookmarkName="_Int_WcRg7qik" int2:invalidationBookmarkName="" int2:hashCode="tQBoxMHbcFVvF0" int2:id="ombHuWBb">
      <int2:state int2:value="Rejected" int2:type="gram"/>
    </int2:bookmark>
    <int2:bookmark int2:bookmarkName="_Int_zyyLJDS0" int2:invalidationBookmarkName="" int2:hashCode="SE6zeRjLmLKVoh" int2:id="eKHwpt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720"/>
    <w:multiLevelType w:val="hybridMultilevel"/>
    <w:tmpl w:val="89C4B08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01A5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0BD6249"/>
    <w:multiLevelType w:val="singleLevel"/>
    <w:tmpl w:val="B4B28970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15ED54DD"/>
    <w:multiLevelType w:val="hybridMultilevel"/>
    <w:tmpl w:val="FF54F050"/>
    <w:lvl w:ilvl="0" w:tplc="DFFAF6A6">
      <w:start w:val="3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192422DE"/>
    <w:multiLevelType w:val="multilevel"/>
    <w:tmpl w:val="7B84FA24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F1AF2"/>
    <w:multiLevelType w:val="singleLevel"/>
    <w:tmpl w:val="4E406A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6" w15:restartNumberingAfterBreak="0">
    <w:nsid w:val="1DAC022B"/>
    <w:multiLevelType w:val="hybridMultilevel"/>
    <w:tmpl w:val="6E529B1E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21F97759"/>
    <w:multiLevelType w:val="singleLevel"/>
    <w:tmpl w:val="0409000F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</w:abstractNum>
  <w:abstractNum w:abstractNumId="8" w15:restartNumberingAfterBreak="0">
    <w:nsid w:val="23AF32F1"/>
    <w:multiLevelType w:val="hybridMultilevel"/>
    <w:tmpl w:val="F24CF1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B3549"/>
    <w:multiLevelType w:val="singleLevel"/>
    <w:tmpl w:val="EDB6EC96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 w15:restartNumberingAfterBreak="0">
    <w:nsid w:val="2ED55D2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437071D9"/>
    <w:multiLevelType w:val="hybridMultilevel"/>
    <w:tmpl w:val="6E9254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C4CD4"/>
    <w:multiLevelType w:val="singleLevel"/>
    <w:tmpl w:val="52FA93D0"/>
    <w:lvl w:ilvl="0">
      <w:start w:val="1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EA22BC9"/>
    <w:multiLevelType w:val="singleLevel"/>
    <w:tmpl w:val="09FC700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6186193D"/>
    <w:multiLevelType w:val="hybridMultilevel"/>
    <w:tmpl w:val="0414D7B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FC17C3"/>
    <w:multiLevelType w:val="hybridMultilevel"/>
    <w:tmpl w:val="1130D53E"/>
    <w:lvl w:ilvl="0" w:tplc="E8C6B0B8">
      <w:start w:val="7"/>
      <w:numFmt w:val="upperLetter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F0628F"/>
    <w:multiLevelType w:val="singleLevel"/>
    <w:tmpl w:val="B66A7DD8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7" w15:restartNumberingAfterBreak="0">
    <w:nsid w:val="694E1B15"/>
    <w:multiLevelType w:val="hybridMultilevel"/>
    <w:tmpl w:val="5ABC387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637F0"/>
    <w:multiLevelType w:val="singleLevel"/>
    <w:tmpl w:val="64F6A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5E11CBD"/>
    <w:multiLevelType w:val="singleLevel"/>
    <w:tmpl w:val="EBA224A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A270AD7"/>
    <w:multiLevelType w:val="singleLevel"/>
    <w:tmpl w:val="F68E527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B304362"/>
    <w:multiLevelType w:val="hybridMultilevel"/>
    <w:tmpl w:val="BEF68D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787735">
    <w:abstractNumId w:val="2"/>
  </w:num>
  <w:num w:numId="2" w16cid:durableId="1149899442">
    <w:abstractNumId w:val="4"/>
  </w:num>
  <w:num w:numId="3" w16cid:durableId="1672830532">
    <w:abstractNumId w:val="16"/>
  </w:num>
  <w:num w:numId="4" w16cid:durableId="204562260">
    <w:abstractNumId w:val="20"/>
  </w:num>
  <w:num w:numId="5" w16cid:durableId="2049573497">
    <w:abstractNumId w:val="7"/>
  </w:num>
  <w:num w:numId="6" w16cid:durableId="1980109051">
    <w:abstractNumId w:val="13"/>
  </w:num>
  <w:num w:numId="7" w16cid:durableId="1908951739">
    <w:abstractNumId w:val="12"/>
  </w:num>
  <w:num w:numId="8" w16cid:durableId="1516532511">
    <w:abstractNumId w:val="5"/>
  </w:num>
  <w:num w:numId="9" w16cid:durableId="783888601">
    <w:abstractNumId w:val="18"/>
  </w:num>
  <w:num w:numId="10" w16cid:durableId="840390173">
    <w:abstractNumId w:val="9"/>
  </w:num>
  <w:num w:numId="11" w16cid:durableId="899096631">
    <w:abstractNumId w:val="3"/>
  </w:num>
  <w:num w:numId="12" w16cid:durableId="1111781018">
    <w:abstractNumId w:val="15"/>
  </w:num>
  <w:num w:numId="13" w16cid:durableId="421538050">
    <w:abstractNumId w:val="19"/>
  </w:num>
  <w:num w:numId="14" w16cid:durableId="1899627979">
    <w:abstractNumId w:val="6"/>
  </w:num>
  <w:num w:numId="15" w16cid:durableId="1389114567">
    <w:abstractNumId w:val="10"/>
  </w:num>
  <w:num w:numId="16" w16cid:durableId="1470438326">
    <w:abstractNumId w:val="1"/>
  </w:num>
  <w:num w:numId="17" w16cid:durableId="799500572">
    <w:abstractNumId w:val="0"/>
  </w:num>
  <w:num w:numId="18" w16cid:durableId="1065225530">
    <w:abstractNumId w:val="17"/>
  </w:num>
  <w:num w:numId="19" w16cid:durableId="1133139416">
    <w:abstractNumId w:val="11"/>
  </w:num>
  <w:num w:numId="20" w16cid:durableId="1477722208">
    <w:abstractNumId w:val="14"/>
  </w:num>
  <w:num w:numId="21" w16cid:durableId="1371951426">
    <w:abstractNumId w:val="19"/>
    <w:lvlOverride w:ilvl="0">
      <w:startOverride w:val="1"/>
    </w:lvlOverride>
  </w:num>
  <w:num w:numId="22" w16cid:durableId="2135368958">
    <w:abstractNumId w:val="8"/>
  </w:num>
  <w:num w:numId="23" w16cid:durableId="1566069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D9"/>
    <w:rsid w:val="0000547F"/>
    <w:rsid w:val="00021E94"/>
    <w:rsid w:val="00050B0D"/>
    <w:rsid w:val="00052BB3"/>
    <w:rsid w:val="000615AB"/>
    <w:rsid w:val="00076CE6"/>
    <w:rsid w:val="00092222"/>
    <w:rsid w:val="00094139"/>
    <w:rsid w:val="00096FA1"/>
    <w:rsid w:val="000B75B7"/>
    <w:rsid w:val="000C0EDE"/>
    <w:rsid w:val="000D5346"/>
    <w:rsid w:val="000E5976"/>
    <w:rsid w:val="000E68A1"/>
    <w:rsid w:val="000F0958"/>
    <w:rsid w:val="000F5F29"/>
    <w:rsid w:val="001152E5"/>
    <w:rsid w:val="001172FB"/>
    <w:rsid w:val="00135C13"/>
    <w:rsid w:val="001514C7"/>
    <w:rsid w:val="00160201"/>
    <w:rsid w:val="00194803"/>
    <w:rsid w:val="00196222"/>
    <w:rsid w:val="001A19AE"/>
    <w:rsid w:val="001B52FC"/>
    <w:rsid w:val="001B5B9A"/>
    <w:rsid w:val="00210FF1"/>
    <w:rsid w:val="00212F7E"/>
    <w:rsid w:val="002144D0"/>
    <w:rsid w:val="0021583D"/>
    <w:rsid w:val="00215EB9"/>
    <w:rsid w:val="00232AD1"/>
    <w:rsid w:val="00241748"/>
    <w:rsid w:val="002533B6"/>
    <w:rsid w:val="00262DB2"/>
    <w:rsid w:val="00272270"/>
    <w:rsid w:val="00283450"/>
    <w:rsid w:val="00292C3E"/>
    <w:rsid w:val="002A671F"/>
    <w:rsid w:val="002B298D"/>
    <w:rsid w:val="002C4287"/>
    <w:rsid w:val="002E622B"/>
    <w:rsid w:val="002F0CBF"/>
    <w:rsid w:val="00311979"/>
    <w:rsid w:val="00335D51"/>
    <w:rsid w:val="003423AE"/>
    <w:rsid w:val="00362E8F"/>
    <w:rsid w:val="00363F68"/>
    <w:rsid w:val="0036642D"/>
    <w:rsid w:val="00382415"/>
    <w:rsid w:val="00396C0D"/>
    <w:rsid w:val="003A74E4"/>
    <w:rsid w:val="003B41F2"/>
    <w:rsid w:val="003C15D1"/>
    <w:rsid w:val="003D2CB0"/>
    <w:rsid w:val="003D2F2B"/>
    <w:rsid w:val="003E48A6"/>
    <w:rsid w:val="003F0B9B"/>
    <w:rsid w:val="003F1659"/>
    <w:rsid w:val="004120E9"/>
    <w:rsid w:val="00421538"/>
    <w:rsid w:val="004237CC"/>
    <w:rsid w:val="00425122"/>
    <w:rsid w:val="004268D9"/>
    <w:rsid w:val="00430261"/>
    <w:rsid w:val="004434A2"/>
    <w:rsid w:val="004462CB"/>
    <w:rsid w:val="00454A2B"/>
    <w:rsid w:val="00474936"/>
    <w:rsid w:val="00474BBA"/>
    <w:rsid w:val="004803D4"/>
    <w:rsid w:val="005160F1"/>
    <w:rsid w:val="00517754"/>
    <w:rsid w:val="00523517"/>
    <w:rsid w:val="00530B8F"/>
    <w:rsid w:val="00542AFD"/>
    <w:rsid w:val="00546DA5"/>
    <w:rsid w:val="00547883"/>
    <w:rsid w:val="005752BF"/>
    <w:rsid w:val="00583657"/>
    <w:rsid w:val="0058609A"/>
    <w:rsid w:val="0059214F"/>
    <w:rsid w:val="0059304E"/>
    <w:rsid w:val="005A66FC"/>
    <w:rsid w:val="005B7FBA"/>
    <w:rsid w:val="005C711B"/>
    <w:rsid w:val="005E0DE3"/>
    <w:rsid w:val="005E2A91"/>
    <w:rsid w:val="005F0AE0"/>
    <w:rsid w:val="005F118A"/>
    <w:rsid w:val="00627DB8"/>
    <w:rsid w:val="00644859"/>
    <w:rsid w:val="0065036F"/>
    <w:rsid w:val="00657262"/>
    <w:rsid w:val="00670308"/>
    <w:rsid w:val="00686253"/>
    <w:rsid w:val="00693E06"/>
    <w:rsid w:val="006A5CB6"/>
    <w:rsid w:val="006B2BB2"/>
    <w:rsid w:val="006B738A"/>
    <w:rsid w:val="006C799B"/>
    <w:rsid w:val="00704776"/>
    <w:rsid w:val="00721F09"/>
    <w:rsid w:val="00732821"/>
    <w:rsid w:val="0073740B"/>
    <w:rsid w:val="007405B9"/>
    <w:rsid w:val="0074536F"/>
    <w:rsid w:val="0074704C"/>
    <w:rsid w:val="007630FE"/>
    <w:rsid w:val="00776D92"/>
    <w:rsid w:val="00787E4A"/>
    <w:rsid w:val="00792202"/>
    <w:rsid w:val="007A2FBB"/>
    <w:rsid w:val="007B01A0"/>
    <w:rsid w:val="007B1FE4"/>
    <w:rsid w:val="007C0123"/>
    <w:rsid w:val="007C22AC"/>
    <w:rsid w:val="007D7570"/>
    <w:rsid w:val="007E706E"/>
    <w:rsid w:val="007F3B5A"/>
    <w:rsid w:val="008026B5"/>
    <w:rsid w:val="00806564"/>
    <w:rsid w:val="00816CB8"/>
    <w:rsid w:val="00823098"/>
    <w:rsid w:val="00826BF4"/>
    <w:rsid w:val="0084167A"/>
    <w:rsid w:val="00845DE1"/>
    <w:rsid w:val="00874F24"/>
    <w:rsid w:val="00877656"/>
    <w:rsid w:val="0087776A"/>
    <w:rsid w:val="00892722"/>
    <w:rsid w:val="008A140D"/>
    <w:rsid w:val="008A2458"/>
    <w:rsid w:val="008B0124"/>
    <w:rsid w:val="008B6BF0"/>
    <w:rsid w:val="008B757B"/>
    <w:rsid w:val="008C54F7"/>
    <w:rsid w:val="008F3FC1"/>
    <w:rsid w:val="008F615D"/>
    <w:rsid w:val="00905584"/>
    <w:rsid w:val="00912886"/>
    <w:rsid w:val="00912B1B"/>
    <w:rsid w:val="00914088"/>
    <w:rsid w:val="0093234C"/>
    <w:rsid w:val="00941652"/>
    <w:rsid w:val="00943EE0"/>
    <w:rsid w:val="009455D6"/>
    <w:rsid w:val="00960A9A"/>
    <w:rsid w:val="00961ED7"/>
    <w:rsid w:val="00995E30"/>
    <w:rsid w:val="00996892"/>
    <w:rsid w:val="009D4831"/>
    <w:rsid w:val="009E042D"/>
    <w:rsid w:val="009E10BF"/>
    <w:rsid w:val="00A05038"/>
    <w:rsid w:val="00A13A42"/>
    <w:rsid w:val="00A6361E"/>
    <w:rsid w:val="00A81A43"/>
    <w:rsid w:val="00A9691F"/>
    <w:rsid w:val="00AC5B9C"/>
    <w:rsid w:val="00AD496F"/>
    <w:rsid w:val="00AD6068"/>
    <w:rsid w:val="00AE3305"/>
    <w:rsid w:val="00AE441A"/>
    <w:rsid w:val="00AE62B2"/>
    <w:rsid w:val="00B02524"/>
    <w:rsid w:val="00B04355"/>
    <w:rsid w:val="00B11750"/>
    <w:rsid w:val="00B14A66"/>
    <w:rsid w:val="00B62D4D"/>
    <w:rsid w:val="00B9269D"/>
    <w:rsid w:val="00BA440D"/>
    <w:rsid w:val="00BB23A7"/>
    <w:rsid w:val="00BC06F6"/>
    <w:rsid w:val="00BC2265"/>
    <w:rsid w:val="00BE5DAA"/>
    <w:rsid w:val="00C17ABC"/>
    <w:rsid w:val="00C42488"/>
    <w:rsid w:val="00C4762F"/>
    <w:rsid w:val="00C533D1"/>
    <w:rsid w:val="00C55619"/>
    <w:rsid w:val="00C55632"/>
    <w:rsid w:val="00C722BC"/>
    <w:rsid w:val="00C91B7D"/>
    <w:rsid w:val="00C94B85"/>
    <w:rsid w:val="00CA6C8E"/>
    <w:rsid w:val="00CB19CB"/>
    <w:rsid w:val="00CD3764"/>
    <w:rsid w:val="00CF4106"/>
    <w:rsid w:val="00D102AF"/>
    <w:rsid w:val="00D21EAC"/>
    <w:rsid w:val="00D23610"/>
    <w:rsid w:val="00D42087"/>
    <w:rsid w:val="00D447BD"/>
    <w:rsid w:val="00D810C9"/>
    <w:rsid w:val="00DA3789"/>
    <w:rsid w:val="00DB12C8"/>
    <w:rsid w:val="00DF26C8"/>
    <w:rsid w:val="00E0063A"/>
    <w:rsid w:val="00E101A0"/>
    <w:rsid w:val="00E319B9"/>
    <w:rsid w:val="00E33975"/>
    <w:rsid w:val="00E5185F"/>
    <w:rsid w:val="00E52F8B"/>
    <w:rsid w:val="00E67249"/>
    <w:rsid w:val="00E76A3E"/>
    <w:rsid w:val="00E77469"/>
    <w:rsid w:val="00E92574"/>
    <w:rsid w:val="00EA3E4B"/>
    <w:rsid w:val="00EA706A"/>
    <w:rsid w:val="00EB0AC0"/>
    <w:rsid w:val="00EB4D36"/>
    <w:rsid w:val="00EB5A4F"/>
    <w:rsid w:val="00EC7A52"/>
    <w:rsid w:val="00ED7E02"/>
    <w:rsid w:val="00EF37B1"/>
    <w:rsid w:val="00F10849"/>
    <w:rsid w:val="00F2607B"/>
    <w:rsid w:val="00F33CDF"/>
    <w:rsid w:val="00F42B2F"/>
    <w:rsid w:val="00F51090"/>
    <w:rsid w:val="00F53327"/>
    <w:rsid w:val="00F8082A"/>
    <w:rsid w:val="00F854A3"/>
    <w:rsid w:val="00FB53E6"/>
    <w:rsid w:val="00FE084C"/>
    <w:rsid w:val="00FE62CE"/>
    <w:rsid w:val="00FF4A19"/>
    <w:rsid w:val="039F7C5E"/>
    <w:rsid w:val="165D8A3C"/>
    <w:rsid w:val="170A5D24"/>
    <w:rsid w:val="42476DF3"/>
    <w:rsid w:val="47C9C45E"/>
    <w:rsid w:val="4ED90000"/>
    <w:rsid w:val="511C14A5"/>
    <w:rsid w:val="740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A4A1"/>
  <w15:docId w15:val="{F402E935-7757-429D-9FC0-DC706FE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57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92574"/>
    <w:pPr>
      <w:keepNext/>
      <w:tabs>
        <w:tab w:val="center" w:pos="46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92574"/>
  </w:style>
  <w:style w:type="paragraph" w:styleId="BalloonText">
    <w:name w:val="Balloon Text"/>
    <w:basedOn w:val="Normal"/>
    <w:semiHidden/>
    <w:rsid w:val="00874F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2C8"/>
    <w:pPr>
      <w:widowControl/>
      <w:jc w:val="center"/>
    </w:pPr>
    <w:rPr>
      <w:b/>
      <w:snapToGrid/>
    </w:rPr>
  </w:style>
  <w:style w:type="paragraph" w:styleId="Header">
    <w:name w:val="header"/>
    <w:basedOn w:val="Normal"/>
    <w:link w:val="HeaderChar"/>
    <w:uiPriority w:val="99"/>
    <w:rsid w:val="00DB12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12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2C8"/>
  </w:style>
  <w:style w:type="character" w:customStyle="1" w:styleId="HeaderChar">
    <w:name w:val="Header Char"/>
    <w:basedOn w:val="DefaultParagraphFont"/>
    <w:link w:val="Header"/>
    <w:uiPriority w:val="99"/>
    <w:rsid w:val="00A9691F"/>
    <w:rPr>
      <w:snapToGrid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22"/>
    <w:rPr>
      <w:i/>
      <w:iCs/>
      <w:snapToGrid w:val="0"/>
      <w:color w:val="4F81BD" w:themeColor="accent1"/>
      <w:sz w:val="24"/>
    </w:rPr>
  </w:style>
  <w:style w:type="table" w:styleId="TableGrid">
    <w:name w:val="Table Grid"/>
    <w:basedOn w:val="TableNormal"/>
    <w:rsid w:val="004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0A9A"/>
    <w:rPr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542AFD"/>
    <w:rPr>
      <w:b/>
      <w:sz w:val="24"/>
    </w:rPr>
  </w:style>
  <w:style w:type="paragraph" w:styleId="ListParagraph">
    <w:name w:val="List Paragraph"/>
    <w:basedOn w:val="Normal"/>
    <w:uiPriority w:val="34"/>
    <w:qFormat/>
    <w:rsid w:val="00C424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1583D"/>
    <w:pPr>
      <w:widowControl/>
      <w:jc w:val="center"/>
    </w:pPr>
    <w:rPr>
      <w:b/>
      <w:snapToGrid/>
      <w:sz w:val="28"/>
    </w:rPr>
  </w:style>
  <w:style w:type="character" w:customStyle="1" w:styleId="SubtitleChar">
    <w:name w:val="Subtitle Char"/>
    <w:basedOn w:val="DefaultParagraphFont"/>
    <w:link w:val="Subtitle"/>
    <w:rsid w:val="0021583D"/>
    <w:rPr>
      <w:b/>
      <w:sz w:val="28"/>
    </w:rPr>
  </w:style>
  <w:style w:type="character" w:styleId="Hyperlink">
    <w:name w:val="Hyperlink"/>
    <w:basedOn w:val="DefaultParagraphFont"/>
    <w:unhideWhenUsed/>
    <w:rsid w:val="00D21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1c82007-e28c-4144-8277-61dbc2d69ed4" xsi:nil="true"/>
    <lcf76f155ced4ddcb4097134ff3c332f xmlns="e4c0eee3-01c1-448f-9840-3154c5f8d8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87A633384B74CA51263A711EB2B59" ma:contentTypeVersion="17" ma:contentTypeDescription="Create a new document." ma:contentTypeScope="" ma:versionID="9a4a26e95fdd0dc85147dd6a9e7ec4c9">
  <xsd:schema xmlns:xsd="http://www.w3.org/2001/XMLSchema" xmlns:xs="http://www.w3.org/2001/XMLSchema" xmlns:p="http://schemas.microsoft.com/office/2006/metadata/properties" xmlns:ns1="http://schemas.microsoft.com/sharepoint/v3" xmlns:ns2="e4c0eee3-01c1-448f-9840-3154c5f8d816" xmlns:ns3="c1c82007-e28c-4144-8277-61dbc2d69ed4" targetNamespace="http://schemas.microsoft.com/office/2006/metadata/properties" ma:root="true" ma:fieldsID="1b95a4b1c9b7469d12d3306c353e0327" ns1:_="" ns2:_="" ns3:_="">
    <xsd:import namespace="http://schemas.microsoft.com/sharepoint/v3"/>
    <xsd:import namespace="e4c0eee3-01c1-448f-9840-3154c5f8d816"/>
    <xsd:import namespace="c1c82007-e28c-4144-8277-61dbc2d69ed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eee3-01c1-448f-9840-3154c5f8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7f86e-4036-4052-8367-f379277a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2007-e28c-4144-8277-61dbc2d69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e9abef-78c0-49a3-8c34-6cc0988cd809}" ma:internalName="TaxCatchAll" ma:showField="CatchAllData" ma:web="c1c82007-e28c-4144-8277-61dbc2d69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82FE8-BF22-45AC-83CD-0F030AE0C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02CB7-016C-48DB-A13F-73067F766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c82007-e28c-4144-8277-61dbc2d69ed4"/>
    <ds:schemaRef ds:uri="e4c0eee3-01c1-448f-9840-3154c5f8d816"/>
  </ds:schemaRefs>
</ds:datastoreItem>
</file>

<file path=customXml/itemProps3.xml><?xml version="1.0" encoding="utf-8"?>
<ds:datastoreItem xmlns:ds="http://schemas.openxmlformats.org/officeDocument/2006/customXml" ds:itemID="{D0788BC1-9873-4B23-BF58-508C3775C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c0eee3-01c1-448f-9840-3154c5f8d816"/>
    <ds:schemaRef ds:uri="c1c82007-e28c-4144-8277-61dbc2d69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641FE-6E17-43C1-A94A-2F8FB63A2B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208f-ff28-4b47-971e-f40dac55a264}" enabled="0" method="" siteId="{2059208f-ff28-4b47-971e-f40dac55a2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MHA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McKay</dc:creator>
  <cp:keywords/>
  <dc:description/>
  <cp:lastModifiedBy>Melissa Mayes</cp:lastModifiedBy>
  <cp:revision>2</cp:revision>
  <cp:lastPrinted>2023-10-19T19:20:00Z</cp:lastPrinted>
  <dcterms:created xsi:type="dcterms:W3CDTF">2026-01-09T22:19:00Z</dcterms:created>
  <dcterms:modified xsi:type="dcterms:W3CDTF">2026-01-09T22:19:00Z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0x010100D4D87A633384B74CA51263A711EB2B59</vt:lpwstr>
  </property>
  <property fmtid="{D5CDD505-2E9C-101B-9397-08002B2CF9AE}" pid="3" name="MediaServiceImageTags">
    <vt:lpwstr/>
  </property>
</Properties>
</file>